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2268AC" w14:textId="77777777" w:rsidR="007A20B9" w:rsidRDefault="007A20B9" w:rsidP="007A20B9">
      <w:pPr>
        <w:pStyle w:val="Textbody"/>
        <w:autoSpaceDE w:val="0"/>
        <w:spacing w:line="400" w:lineRule="exact"/>
        <w:ind w:left="480"/>
        <w:jc w:val="center"/>
      </w:pPr>
      <w:bookmarkStart w:id="0" w:name="_Toc17393519"/>
      <w:r w:rsidRPr="002A4C8B">
        <w:rPr>
          <w:rFonts w:ascii="Times New Roman" w:eastAsia="標楷體" w:hAnsi="Times New Roman" w:cs="Times New Roman"/>
          <w:b/>
          <w:sz w:val="28"/>
          <w:szCs w:val="28"/>
          <w:shd w:val="clear" w:color="auto" w:fill="FFFFFF"/>
        </w:rPr>
        <w:t>國立曾文高級家事商業職業學校太陽能光電運動場暨屋頂空間設置太陽能光電發電設備計畫公開標租案</w:t>
      </w:r>
      <w:bookmarkEnd w:id="0"/>
    </w:p>
    <w:p w14:paraId="6B1669D2" w14:textId="77777777" w:rsidR="007A20B9" w:rsidRDefault="007A20B9" w:rsidP="007A20B9">
      <w:pPr>
        <w:pStyle w:val="Textbody"/>
        <w:spacing w:line="500" w:lineRule="exact"/>
        <w:jc w:val="center"/>
      </w:pPr>
      <w:r>
        <w:rPr>
          <w:noProof/>
        </w:rPr>
        <mc:AlternateContent>
          <mc:Choice Requires="wps">
            <w:drawing>
              <wp:anchor distT="0" distB="0" distL="114300" distR="114300" simplePos="0" relativeHeight="251659264" behindDoc="0" locked="0" layoutInCell="1" allowOverlap="1" wp14:anchorId="00726EDF" wp14:editId="411418E9">
                <wp:simplePos x="0" y="0"/>
                <wp:positionH relativeFrom="margin">
                  <wp:posOffset>-159480</wp:posOffset>
                </wp:positionH>
                <wp:positionV relativeFrom="paragraph">
                  <wp:posOffset>269281</wp:posOffset>
                </wp:positionV>
                <wp:extent cx="6494782" cy="1732916"/>
                <wp:effectExtent l="19050" t="19050" r="39368" b="38734"/>
                <wp:wrapNone/>
                <wp:docPr id="23" name="矩形 474"/>
                <wp:cNvGraphicFramePr/>
                <a:graphic xmlns:a="http://schemas.openxmlformats.org/drawingml/2006/main">
                  <a:graphicData uri="http://schemas.microsoft.com/office/word/2010/wordprocessingShape">
                    <wps:wsp>
                      <wps:cNvSpPr/>
                      <wps:spPr>
                        <a:xfrm>
                          <a:off x="0" y="0"/>
                          <a:ext cx="6494782" cy="1732916"/>
                        </a:xfrm>
                        <a:prstGeom prst="rect">
                          <a:avLst/>
                        </a:prstGeom>
                        <a:solidFill>
                          <a:srgbClr val="FFFFFF"/>
                        </a:solidFill>
                        <a:ln w="57241" cap="flat">
                          <a:solidFill>
                            <a:srgbClr val="000000"/>
                          </a:solidFill>
                          <a:prstDash val="solid"/>
                          <a:miter/>
                        </a:ln>
                      </wps:spPr>
                      <wps:txbx>
                        <w:txbxContent>
                          <w:p w14:paraId="47CF19C9" w14:textId="77777777" w:rsidR="007A20B9" w:rsidRDefault="007A20B9" w:rsidP="007A20B9">
                            <w:pPr>
                              <w:jc w:val="center"/>
                            </w:pPr>
                            <w:r>
                              <w:rPr>
                                <w:rFonts w:ascii="標楷體" w:eastAsia="標楷體" w:hAnsi="標楷體"/>
                                <w:b/>
                                <w:sz w:val="160"/>
                                <w:szCs w:val="160"/>
                              </w:rPr>
                              <w:t>標單封</w:t>
                            </w:r>
                          </w:p>
                        </w:txbxContent>
                      </wps:txbx>
                      <wps:bodyPr vert="horz" wrap="square" lIns="91440" tIns="45720" rIns="91440" bIns="45720" anchor="ctr" anchorCtr="0" compatLnSpc="0">
                        <a:noAutofit/>
                      </wps:bodyPr>
                    </wps:wsp>
                  </a:graphicData>
                </a:graphic>
              </wp:anchor>
            </w:drawing>
          </mc:Choice>
          <mc:Fallback>
            <w:pict>
              <v:rect w14:anchorId="00726EDF" id="矩形 474" o:spid="_x0000_s1026" style="position:absolute;left:0;text-align:left;margin-left:-12.55pt;margin-top:21.2pt;width:511.4pt;height:136.45pt;z-index:25165926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" strokeweight="1.59003mm">
                <v:textbox>
                  <w:txbxContent>
                    <w:p w14:paraId="47CF19C9" w14:textId="77777777" w:rsidR="007A20B9" w:rsidRDefault="007A20B9" w:rsidP="007A20B9">
                      <w:pPr>
                        <w:jc w:val="center"/>
                      </w:pPr>
                      <w:r>
                        <w:rPr>
                          <w:rFonts w:ascii="標楷體" w:eastAsia="標楷體" w:hAnsi="標楷體"/>
                          <w:b/>
                          <w:sz w:val="160"/>
                          <w:szCs w:val="160"/>
                        </w:rPr>
                        <w:t>標單封</w:t>
                      </w:r>
                    </w:p>
                  </w:txbxContent>
                </v:textbox>
                <w10:wrap anchorx="margin"/>
              </v:rect>
            </w:pict>
          </mc:Fallback>
        </mc:AlternateContent>
      </w:r>
    </w:p>
    <w:p w14:paraId="55E6873D" w14:textId="77777777" w:rsidR="007A20B9" w:rsidRDefault="007A20B9" w:rsidP="007A20B9">
      <w:pPr>
        <w:pStyle w:val="a7"/>
        <w:widowControl w:val="0"/>
        <w:numPr>
          <w:ilvl w:val="0"/>
          <w:numId w:val="1"/>
        </w:numPr>
        <w:spacing w:line="500" w:lineRule="exact"/>
        <w:rPr>
          <w:rFonts w:ascii="Times New Roman" w:eastAsia="標楷體" w:hAnsi="Times New Roman" w:cs="Times New Roman"/>
          <w:sz w:val="28"/>
          <w:szCs w:val="28"/>
        </w:rPr>
      </w:pPr>
    </w:p>
    <w:p w14:paraId="07DF0302" w14:textId="77777777" w:rsidR="007A20B9" w:rsidRDefault="007A20B9" w:rsidP="007A20B9">
      <w:pPr>
        <w:pStyle w:val="a7"/>
        <w:widowControl w:val="0"/>
        <w:numPr>
          <w:ilvl w:val="0"/>
          <w:numId w:val="1"/>
        </w:numPr>
        <w:spacing w:line="500" w:lineRule="exact"/>
        <w:rPr>
          <w:rFonts w:ascii="Times New Roman" w:eastAsia="標楷體" w:hAnsi="Times New Roman" w:cs="Times New Roman"/>
          <w:sz w:val="28"/>
          <w:szCs w:val="28"/>
        </w:rPr>
      </w:pPr>
    </w:p>
    <w:p w14:paraId="11832105" w14:textId="77777777" w:rsidR="007A20B9" w:rsidRDefault="007A20B9" w:rsidP="007A20B9">
      <w:pPr>
        <w:pStyle w:val="a7"/>
        <w:widowControl w:val="0"/>
        <w:numPr>
          <w:ilvl w:val="0"/>
          <w:numId w:val="1"/>
        </w:numPr>
        <w:spacing w:line="500" w:lineRule="exact"/>
        <w:rPr>
          <w:rFonts w:ascii="Times New Roman" w:eastAsia="標楷體" w:hAnsi="Times New Roman" w:cs="Times New Roman"/>
          <w:sz w:val="28"/>
          <w:szCs w:val="28"/>
        </w:rPr>
      </w:pPr>
    </w:p>
    <w:p w14:paraId="6E96869E" w14:textId="77777777" w:rsidR="007A20B9" w:rsidRDefault="007A20B9" w:rsidP="007A20B9">
      <w:pPr>
        <w:pStyle w:val="a7"/>
        <w:widowControl w:val="0"/>
        <w:numPr>
          <w:ilvl w:val="0"/>
          <w:numId w:val="1"/>
        </w:numPr>
        <w:spacing w:line="500" w:lineRule="exact"/>
        <w:rPr>
          <w:rFonts w:ascii="Times New Roman" w:eastAsia="標楷體" w:hAnsi="Times New Roman" w:cs="Times New Roman"/>
          <w:sz w:val="28"/>
          <w:szCs w:val="28"/>
        </w:rPr>
      </w:pPr>
    </w:p>
    <w:p w14:paraId="1FB75862" w14:textId="77777777" w:rsidR="007A20B9" w:rsidRDefault="007A20B9" w:rsidP="007A20B9">
      <w:pPr>
        <w:pStyle w:val="a7"/>
        <w:widowControl w:val="0"/>
        <w:numPr>
          <w:ilvl w:val="0"/>
          <w:numId w:val="1"/>
        </w:numPr>
        <w:spacing w:line="500" w:lineRule="exact"/>
        <w:rPr>
          <w:rFonts w:ascii="Times New Roman" w:eastAsia="標楷體" w:hAnsi="Times New Roman" w:cs="Times New Roman"/>
          <w:sz w:val="28"/>
          <w:szCs w:val="28"/>
        </w:rPr>
      </w:pPr>
    </w:p>
    <w:p w14:paraId="57C65A2D" w14:textId="77777777" w:rsidR="007A20B9" w:rsidRDefault="007A20B9" w:rsidP="007A20B9">
      <w:pPr>
        <w:pStyle w:val="a7"/>
        <w:spacing w:line="500" w:lineRule="exact"/>
        <w:ind w:left="960"/>
        <w:rPr>
          <w:rFonts w:ascii="Times New Roman" w:eastAsia="標楷體" w:hAnsi="Times New Roman" w:cs="Times New Roman"/>
          <w:sz w:val="28"/>
          <w:szCs w:val="28"/>
        </w:rPr>
      </w:pPr>
    </w:p>
    <w:tbl>
      <w:tblPr>
        <w:tblW w:w="10490" w:type="dxa"/>
        <w:tblInd w:w="-289" w:type="dxa"/>
        <w:tblLayout w:type="fixed"/>
        <w:tblCellMar>
          <w:left w:w="10" w:type="dxa"/>
          <w:right w:w="10" w:type="dxa"/>
        </w:tblCellMar>
        <w:tblLook w:val="0000" w:firstRow="0" w:lastRow="0" w:firstColumn="0" w:lastColumn="0" w:noHBand="0" w:noVBand="0"/>
      </w:tblPr>
      <w:tblGrid>
        <w:gridCol w:w="5387"/>
        <w:gridCol w:w="5103"/>
      </w:tblGrid>
      <w:tr w:rsidR="007A20B9" w14:paraId="5E1CE0A2" w14:textId="77777777" w:rsidTr="00CE3A7E">
        <w:trPr>
          <w:trHeight w:val="1510"/>
        </w:trPr>
        <w:tc>
          <w:tcPr>
            <w:tcW w:w="5387" w:type="dxa"/>
            <w:shd w:val="clear" w:color="auto" w:fill="auto"/>
            <w:tcMar>
              <w:top w:w="0" w:type="dxa"/>
              <w:left w:w="108" w:type="dxa"/>
              <w:bottom w:w="0" w:type="dxa"/>
              <w:right w:w="108" w:type="dxa"/>
            </w:tcMar>
          </w:tcPr>
          <w:p w14:paraId="6F7E617D" w14:textId="77777777" w:rsidR="007A20B9" w:rsidRDefault="007A20B9" w:rsidP="00CE3A7E">
            <w:pPr>
              <w:pStyle w:val="Textbody"/>
              <w:spacing w:line="500" w:lineRule="exact"/>
              <w:ind w:left="1400" w:hanging="1400"/>
              <w:rPr>
                <w:rFonts w:ascii="Times New Roman" w:eastAsia="標楷體" w:hAnsi="Times New Roman" w:cs="Times New Roman"/>
                <w:sz w:val="28"/>
                <w:szCs w:val="28"/>
              </w:rPr>
            </w:pPr>
            <w:r>
              <w:rPr>
                <w:rFonts w:ascii="Times New Roman" w:eastAsia="標楷體" w:hAnsi="Times New Roman" w:cs="Times New Roman"/>
                <w:sz w:val="28"/>
                <w:szCs w:val="28"/>
              </w:rPr>
              <w:t>投標人名稱：</w:t>
            </w:r>
          </w:p>
        </w:tc>
        <w:tc>
          <w:tcPr>
            <w:tcW w:w="5103" w:type="dxa"/>
            <w:shd w:val="clear" w:color="auto" w:fill="auto"/>
            <w:tcMar>
              <w:top w:w="0" w:type="dxa"/>
              <w:left w:w="108" w:type="dxa"/>
              <w:bottom w:w="0" w:type="dxa"/>
              <w:right w:w="108" w:type="dxa"/>
            </w:tcMar>
          </w:tcPr>
          <w:p w14:paraId="5E6EDCE3" w14:textId="77777777" w:rsidR="007A20B9" w:rsidRDefault="007A20B9" w:rsidP="00CE3A7E">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傳真：</w:t>
            </w:r>
          </w:p>
        </w:tc>
      </w:tr>
      <w:tr w:rsidR="007A20B9" w14:paraId="67E97B8C" w14:textId="77777777" w:rsidTr="00CE3A7E">
        <w:trPr>
          <w:trHeight w:val="1510"/>
        </w:trPr>
        <w:tc>
          <w:tcPr>
            <w:tcW w:w="5387" w:type="dxa"/>
            <w:shd w:val="clear" w:color="auto" w:fill="auto"/>
            <w:tcMar>
              <w:top w:w="0" w:type="dxa"/>
              <w:left w:w="108" w:type="dxa"/>
              <w:bottom w:w="0" w:type="dxa"/>
              <w:right w:w="108" w:type="dxa"/>
            </w:tcMar>
          </w:tcPr>
          <w:p w14:paraId="14E27D79" w14:textId="77777777" w:rsidR="007A20B9" w:rsidRDefault="007A20B9" w:rsidP="00CE3A7E">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負責人姓名：</w:t>
            </w:r>
          </w:p>
        </w:tc>
        <w:tc>
          <w:tcPr>
            <w:tcW w:w="5103" w:type="dxa"/>
            <w:shd w:val="clear" w:color="auto" w:fill="auto"/>
            <w:tcMar>
              <w:top w:w="0" w:type="dxa"/>
              <w:left w:w="108" w:type="dxa"/>
              <w:bottom w:w="0" w:type="dxa"/>
              <w:right w:w="108" w:type="dxa"/>
            </w:tcMar>
          </w:tcPr>
          <w:p w14:paraId="4FF43D88" w14:textId="77777777" w:rsidR="007A20B9" w:rsidRDefault="007A20B9" w:rsidP="00CE3A7E">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營利事業統一編號：</w:t>
            </w:r>
          </w:p>
        </w:tc>
      </w:tr>
      <w:tr w:rsidR="007A20B9" w14:paraId="49AFD7E5" w14:textId="77777777" w:rsidTr="00CE3A7E">
        <w:trPr>
          <w:trHeight w:val="1510"/>
        </w:trPr>
        <w:tc>
          <w:tcPr>
            <w:tcW w:w="5387" w:type="dxa"/>
            <w:shd w:val="clear" w:color="auto" w:fill="auto"/>
            <w:tcMar>
              <w:top w:w="0" w:type="dxa"/>
              <w:left w:w="108" w:type="dxa"/>
              <w:bottom w:w="0" w:type="dxa"/>
              <w:right w:w="108" w:type="dxa"/>
            </w:tcMar>
          </w:tcPr>
          <w:p w14:paraId="03358E58" w14:textId="77777777" w:rsidR="007A20B9" w:rsidRDefault="007A20B9" w:rsidP="00CE3A7E">
            <w:pPr>
              <w:pStyle w:val="Textbody"/>
              <w:spacing w:line="500" w:lineRule="exact"/>
              <w:ind w:left="1400" w:hanging="1400"/>
              <w:rPr>
                <w:rFonts w:ascii="Times New Roman" w:eastAsia="標楷體" w:hAnsi="Times New Roman" w:cs="Times New Roman"/>
                <w:sz w:val="28"/>
                <w:szCs w:val="28"/>
              </w:rPr>
            </w:pPr>
            <w:r>
              <w:rPr>
                <w:rFonts w:ascii="Times New Roman" w:eastAsia="標楷體" w:hAnsi="Times New Roman" w:cs="Times New Roman"/>
                <w:sz w:val="28"/>
                <w:szCs w:val="28"/>
              </w:rPr>
              <w:t>聯絡地址：</w:t>
            </w:r>
          </w:p>
        </w:tc>
        <w:tc>
          <w:tcPr>
            <w:tcW w:w="5103" w:type="dxa"/>
            <w:shd w:val="clear" w:color="auto" w:fill="auto"/>
            <w:tcMar>
              <w:top w:w="0" w:type="dxa"/>
              <w:left w:w="108" w:type="dxa"/>
              <w:bottom w:w="0" w:type="dxa"/>
              <w:right w:w="108" w:type="dxa"/>
            </w:tcMar>
          </w:tcPr>
          <w:p w14:paraId="38A26956" w14:textId="77777777" w:rsidR="007A20B9" w:rsidRDefault="007A20B9" w:rsidP="00CE3A7E">
            <w:pPr>
              <w:pStyle w:val="Textbody"/>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連絡電話：</w:t>
            </w:r>
          </w:p>
        </w:tc>
      </w:tr>
      <w:tr w:rsidR="007A20B9" w14:paraId="0F8BC788" w14:textId="77777777" w:rsidTr="00CE3A7E">
        <w:trPr>
          <w:trHeight w:val="1108"/>
        </w:trPr>
        <w:tc>
          <w:tcPr>
            <w:tcW w:w="10490" w:type="dxa"/>
            <w:gridSpan w:val="2"/>
            <w:shd w:val="clear" w:color="auto" w:fill="auto"/>
            <w:tcMar>
              <w:top w:w="0" w:type="dxa"/>
              <w:left w:w="108" w:type="dxa"/>
              <w:bottom w:w="0" w:type="dxa"/>
              <w:right w:w="108" w:type="dxa"/>
            </w:tcMar>
          </w:tcPr>
          <w:p w14:paraId="79FA39E4" w14:textId="77777777" w:rsidR="007A20B9" w:rsidRDefault="007A20B9" w:rsidP="00CE3A7E">
            <w:pPr>
              <w:pStyle w:val="Textbody"/>
              <w:spacing w:line="500" w:lineRule="exact"/>
              <w:rPr>
                <w:rFonts w:ascii="Times New Roman" w:eastAsia="標楷體" w:hAnsi="Times New Roman" w:cs="Times New Roman"/>
                <w:sz w:val="28"/>
                <w:szCs w:val="28"/>
              </w:rPr>
            </w:pPr>
            <w:proofErr w:type="gramStart"/>
            <w:r>
              <w:rPr>
                <w:rFonts w:ascii="Times New Roman" w:eastAsia="標楷體" w:hAnsi="Times New Roman" w:cs="Times New Roman"/>
                <w:sz w:val="28"/>
                <w:szCs w:val="28"/>
              </w:rPr>
              <w:t>（</w:t>
            </w:r>
            <w:proofErr w:type="gramEnd"/>
            <w:r>
              <w:rPr>
                <w:rFonts w:ascii="Times New Roman" w:eastAsia="標楷體" w:hAnsi="Times New Roman" w:cs="Times New Roman"/>
                <w:sz w:val="28"/>
                <w:szCs w:val="28"/>
              </w:rPr>
              <w:t>請將本封面黏貼於自製封套或容器上，封套或容器應密封，否則無效。</w:t>
            </w:r>
          </w:p>
        </w:tc>
      </w:tr>
    </w:tbl>
    <w:p w14:paraId="1B9B013D" w14:textId="77777777" w:rsidR="004F6D12" w:rsidRPr="007A20B9" w:rsidRDefault="004F6D12">
      <w:bookmarkStart w:id="1" w:name="_GoBack"/>
      <w:bookmarkEnd w:id="1"/>
    </w:p>
    <w:sectPr w:rsidR="004F6D12" w:rsidRPr="007A20B9" w:rsidSect="0021427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D048A0" w14:textId="77777777" w:rsidR="00473822" w:rsidRDefault="00473822" w:rsidP="00214273">
      <w:r>
        <w:separator/>
      </w:r>
    </w:p>
  </w:endnote>
  <w:endnote w:type="continuationSeparator" w:id="0">
    <w:p w14:paraId="26249294" w14:textId="77777777" w:rsidR="00473822" w:rsidRDefault="00473822" w:rsidP="00214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39ECBE" w14:textId="77777777" w:rsidR="00473822" w:rsidRDefault="00473822" w:rsidP="00214273">
      <w:r>
        <w:separator/>
      </w:r>
    </w:p>
  </w:footnote>
  <w:footnote w:type="continuationSeparator" w:id="0">
    <w:p w14:paraId="3AE53389" w14:textId="77777777" w:rsidR="00473822" w:rsidRDefault="00473822" w:rsidP="002142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7E5235"/>
    <w:multiLevelType w:val="multilevel"/>
    <w:tmpl w:val="1B725292"/>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CAE"/>
    <w:rsid w:val="001A27B2"/>
    <w:rsid w:val="00214273"/>
    <w:rsid w:val="00473822"/>
    <w:rsid w:val="004F6D12"/>
    <w:rsid w:val="007A20B9"/>
    <w:rsid w:val="008A0CA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2310F0D-AF72-4060-AA8B-2EC31CC1E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A20B9"/>
    <w:pPr>
      <w:widowControl w:val="0"/>
      <w:autoSpaceDN w:val="0"/>
      <w:textAlignment w:val="baseline"/>
    </w:pPr>
    <w:rPr>
      <w:rFonts w:ascii="Calibri" w:eastAsia="新細明體" w:hAnsi="Calibri" w:cs="Times New Roman"/>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4273"/>
    <w:pPr>
      <w:tabs>
        <w:tab w:val="center" w:pos="4153"/>
        <w:tab w:val="right" w:pos="8306"/>
      </w:tabs>
      <w:snapToGrid w:val="0"/>
    </w:pPr>
    <w:rPr>
      <w:sz w:val="20"/>
      <w:szCs w:val="20"/>
    </w:rPr>
  </w:style>
  <w:style w:type="character" w:customStyle="1" w:styleId="a4">
    <w:name w:val="頁首 字元"/>
    <w:basedOn w:val="a0"/>
    <w:link w:val="a3"/>
    <w:uiPriority w:val="99"/>
    <w:rsid w:val="00214273"/>
    <w:rPr>
      <w:sz w:val="20"/>
      <w:szCs w:val="20"/>
    </w:rPr>
  </w:style>
  <w:style w:type="paragraph" w:styleId="a5">
    <w:name w:val="footer"/>
    <w:basedOn w:val="a"/>
    <w:link w:val="a6"/>
    <w:uiPriority w:val="99"/>
    <w:unhideWhenUsed/>
    <w:rsid w:val="00214273"/>
    <w:pPr>
      <w:tabs>
        <w:tab w:val="center" w:pos="4153"/>
        <w:tab w:val="right" w:pos="8306"/>
      </w:tabs>
      <w:snapToGrid w:val="0"/>
    </w:pPr>
    <w:rPr>
      <w:sz w:val="20"/>
      <w:szCs w:val="20"/>
    </w:rPr>
  </w:style>
  <w:style w:type="character" w:customStyle="1" w:styleId="a6">
    <w:name w:val="頁尾 字元"/>
    <w:basedOn w:val="a0"/>
    <w:link w:val="a5"/>
    <w:uiPriority w:val="99"/>
    <w:rsid w:val="00214273"/>
    <w:rPr>
      <w:sz w:val="20"/>
      <w:szCs w:val="20"/>
    </w:rPr>
  </w:style>
  <w:style w:type="paragraph" w:customStyle="1" w:styleId="Textbody">
    <w:name w:val="Text body"/>
    <w:rsid w:val="007A20B9"/>
    <w:pPr>
      <w:suppressAutoHyphens/>
      <w:autoSpaceDN w:val="0"/>
      <w:spacing w:line="276" w:lineRule="auto"/>
      <w:textAlignment w:val="baseline"/>
    </w:pPr>
    <w:rPr>
      <w:rFonts w:ascii="Arial" w:eastAsia="Arial" w:hAnsi="Arial" w:cs="Arial"/>
      <w:kern w:val="0"/>
      <w:sz w:val="22"/>
    </w:rPr>
  </w:style>
  <w:style w:type="paragraph" w:styleId="a7">
    <w:name w:val="List Paragraph"/>
    <w:basedOn w:val="Textbody"/>
    <w:uiPriority w:val="34"/>
    <w:qFormat/>
    <w:rsid w:val="007A20B9"/>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Words>
  <Characters>113</Characters>
  <Application>Microsoft Office Word</Application>
  <DocSecurity>0</DocSecurity>
  <Lines>1</Lines>
  <Paragraphs>1</Paragraphs>
  <ScaleCrop>false</ScaleCrop>
  <Company/>
  <LinksUpToDate>false</LinksUpToDate>
  <CharactersWithSpaces>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twvs</dc:creator>
  <cp:keywords/>
  <dc:description/>
  <cp:lastModifiedBy>twvs</cp:lastModifiedBy>
  <cp:revision>2</cp:revision>
  <dcterms:created xsi:type="dcterms:W3CDTF">2023-11-06T08:56:00Z</dcterms:created>
  <dcterms:modified xsi:type="dcterms:W3CDTF">2023-11-06T08:56:00Z</dcterms:modified>
</cp:coreProperties>
</file>